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68" w:rsidRPr="009B6768" w:rsidRDefault="009B6768" w:rsidP="009B676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013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 ЕГОРОВСКОГО СЕЛЬСОВЕТА</w:t>
      </w:r>
    </w:p>
    <w:p w:rsidR="009B6768" w:rsidRPr="009B6768" w:rsidRDefault="009B6768" w:rsidP="009B676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9B6768" w:rsidRPr="009B6768" w:rsidRDefault="009B6768" w:rsidP="009B6768">
      <w:pPr>
        <w:tabs>
          <w:tab w:val="left" w:pos="7965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ab/>
      </w:r>
    </w:p>
    <w:p w:rsidR="009B6768" w:rsidRPr="009B6768" w:rsidRDefault="009B6768" w:rsidP="009B6768">
      <w:pPr>
        <w:tabs>
          <w:tab w:val="left" w:pos="7365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ab/>
      </w:r>
    </w:p>
    <w:p w:rsidR="009B6768" w:rsidRPr="009B6768" w:rsidRDefault="009B6768" w:rsidP="009B6768">
      <w:pPr>
        <w:tabs>
          <w:tab w:val="left" w:pos="297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9B6768" w:rsidRPr="009B6768" w:rsidRDefault="009B6768" w:rsidP="009B6768">
      <w:pPr>
        <w:tabs>
          <w:tab w:val="left" w:pos="297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6768" w:rsidRPr="009B6768" w:rsidRDefault="009B6768" w:rsidP="009B6768">
      <w:pPr>
        <w:tabs>
          <w:tab w:val="left" w:pos="297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4-ой сессии (5-го созыва)</w:t>
      </w:r>
    </w:p>
    <w:p w:rsidR="009B6768" w:rsidRPr="009B6768" w:rsidRDefault="009B6768" w:rsidP="009B6768">
      <w:pPr>
        <w:tabs>
          <w:tab w:val="left" w:pos="297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от 18.11.2015 г.                                                                                            № 12</w:t>
      </w:r>
    </w:p>
    <w:p w:rsidR="009B6768" w:rsidRPr="009B6768" w:rsidRDefault="009B6768" w:rsidP="009B676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tabs>
          <w:tab w:val="left" w:pos="1185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О проекте бюджета администрации Егоровского сельсовета Болотнинского райо</w:t>
      </w:r>
      <w:r>
        <w:rPr>
          <w:rFonts w:ascii="Times New Roman" w:hAnsi="Times New Roman" w:cs="Times New Roman"/>
          <w:b/>
          <w:sz w:val="28"/>
          <w:szCs w:val="28"/>
        </w:rPr>
        <w:t>на Новосибирской области на 2016</w:t>
      </w:r>
      <w:r w:rsidRPr="009B6768">
        <w:rPr>
          <w:rFonts w:ascii="Times New Roman" w:hAnsi="Times New Roman" w:cs="Times New Roman"/>
          <w:b/>
          <w:sz w:val="28"/>
          <w:szCs w:val="28"/>
        </w:rPr>
        <w:t xml:space="preserve"> год и</w:t>
      </w:r>
    </w:p>
    <w:p w:rsidR="009B6768" w:rsidRDefault="009B6768" w:rsidP="009B6768">
      <w:pPr>
        <w:spacing w:line="240" w:lineRule="auto"/>
        <w:contextualSpacing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плановый период 2017 и 2018</w:t>
      </w:r>
      <w:r w:rsidRPr="009B676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9B6768" w:rsidRPr="009B6768" w:rsidRDefault="009B6768" w:rsidP="009B6768">
      <w:pPr>
        <w:tabs>
          <w:tab w:val="left" w:pos="7365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1. Утвердить основные характеристики бюджета  Егоровского сельсовета   на 2016 год: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  1) прогнозируемый общий объем доходов бюджета Егоровского сельсовета   в сумме   5790,7 тыс. рублей,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  в том числе общий объем  безвозмездных поступлений в сумме 3421,8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рублей, из них общий объем межбюджетных трансфертов, получаемых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от других бюджетов Российской Федерации в сумме 3421,8 тыс. рублей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B6768">
        <w:rPr>
          <w:rFonts w:ascii="Times New Roman" w:hAnsi="Times New Roman" w:cs="Times New Roman"/>
          <w:sz w:val="28"/>
          <w:szCs w:val="28"/>
        </w:rPr>
        <w:t xml:space="preserve">2)  общий объем расходов бюджета  Егоровского сельсовета  в сумме      5790,7 тыс. рублей; 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Егоровского сельсовета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на 2017 год и на 2018 год:</w:t>
      </w:r>
    </w:p>
    <w:p w:rsidR="009B6768" w:rsidRPr="009B6768" w:rsidRDefault="009B6768" w:rsidP="009B67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Егоровского сельсовета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4401,5 тыс. рублей и на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4459,8тыс</w:t>
      </w:r>
      <w:r>
        <w:rPr>
          <w:rFonts w:ascii="Times New Roman" w:hAnsi="Times New Roman" w:cs="Times New Roman"/>
          <w:sz w:val="28"/>
          <w:szCs w:val="28"/>
        </w:rPr>
        <w:t xml:space="preserve">. рублей,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    в том числе общий объем безвозмездных поступлений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2218,9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B6768">
        <w:rPr>
          <w:rFonts w:ascii="Times New Roman" w:hAnsi="Times New Roman" w:cs="Times New Roman"/>
          <w:sz w:val="28"/>
          <w:szCs w:val="28"/>
        </w:rPr>
        <w:t xml:space="preserve"> и на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год в сумме 2193,4 </w:t>
      </w:r>
      <w:r>
        <w:rPr>
          <w:rFonts w:ascii="Times New Roman" w:hAnsi="Times New Roman" w:cs="Times New Roman"/>
          <w:sz w:val="28"/>
          <w:szCs w:val="28"/>
        </w:rPr>
        <w:t>тыс. рублей.  И</w:t>
      </w:r>
      <w:r w:rsidRPr="009B6768">
        <w:rPr>
          <w:rFonts w:ascii="Times New Roman" w:hAnsi="Times New Roman" w:cs="Times New Roman"/>
          <w:sz w:val="28"/>
          <w:szCs w:val="28"/>
        </w:rPr>
        <w:t>з них общий объем межбюджетных трансфертов, получаемых из других бюджетов Российской Федерации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2218,9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B6768">
        <w:rPr>
          <w:rFonts w:ascii="Times New Roman" w:hAnsi="Times New Roman" w:cs="Times New Roman"/>
          <w:sz w:val="28"/>
          <w:szCs w:val="28"/>
        </w:rPr>
        <w:t>, на 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2193,4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рублей.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B6768">
        <w:rPr>
          <w:rFonts w:ascii="Times New Roman" w:hAnsi="Times New Roman" w:cs="Times New Roman"/>
          <w:sz w:val="28"/>
          <w:szCs w:val="28"/>
        </w:rPr>
        <w:t>2) общий объем расходов бюджета Егоровского сельсовета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в сумме 4401,5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 xml:space="preserve">. рублей </w:t>
      </w:r>
      <w:r w:rsidRPr="009B6768">
        <w:rPr>
          <w:rFonts w:ascii="Times New Roman" w:hAnsi="Times New Roman" w:cs="Times New Roman"/>
          <w:sz w:val="28"/>
          <w:szCs w:val="28"/>
        </w:rPr>
        <w:t xml:space="preserve"> и на 2018 год в сумме 4459,8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в. т. числе условно - утвержденные расходы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110,0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B6768">
        <w:rPr>
          <w:rFonts w:ascii="Times New Roman" w:hAnsi="Times New Roman" w:cs="Times New Roman"/>
          <w:sz w:val="28"/>
          <w:szCs w:val="28"/>
        </w:rPr>
        <w:t xml:space="preserve"> и на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222,9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9B6768">
        <w:rPr>
          <w:rFonts w:ascii="Times New Roman" w:hAnsi="Times New Roman" w:cs="Times New Roman"/>
          <w:sz w:val="28"/>
          <w:szCs w:val="28"/>
        </w:rPr>
        <w:t>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B6768">
        <w:rPr>
          <w:rFonts w:ascii="Times New Roman" w:hAnsi="Times New Roman" w:cs="Times New Roman"/>
          <w:sz w:val="28"/>
          <w:szCs w:val="28"/>
        </w:rPr>
        <w:t xml:space="preserve">3) установить, что бюджет </w:t>
      </w:r>
      <w:r>
        <w:rPr>
          <w:rFonts w:ascii="Times New Roman" w:hAnsi="Times New Roman" w:cs="Times New Roman"/>
          <w:sz w:val="28"/>
          <w:szCs w:val="28"/>
        </w:rPr>
        <w:t xml:space="preserve">Егоровского </w:t>
      </w:r>
      <w:r w:rsidRPr="009B6768">
        <w:rPr>
          <w:rFonts w:ascii="Times New Roman" w:hAnsi="Times New Roman" w:cs="Times New Roman"/>
          <w:sz w:val="28"/>
          <w:szCs w:val="28"/>
        </w:rPr>
        <w:t>сельсовета на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и на плановый период 2017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B6768">
        <w:rPr>
          <w:rFonts w:ascii="Times New Roman" w:hAnsi="Times New Roman" w:cs="Times New Roman"/>
          <w:sz w:val="28"/>
          <w:szCs w:val="28"/>
        </w:rPr>
        <w:t xml:space="preserve"> и 2018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B6768">
        <w:rPr>
          <w:rFonts w:ascii="Times New Roman" w:hAnsi="Times New Roman" w:cs="Times New Roman"/>
          <w:sz w:val="28"/>
          <w:szCs w:val="28"/>
        </w:rPr>
        <w:t xml:space="preserve">  принимается без дефицита.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69B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369B8" w:rsidRDefault="000369B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lastRenderedPageBreak/>
        <w:t>Статья 2</w:t>
      </w:r>
    </w:p>
    <w:p w:rsidR="009B6768" w:rsidRPr="000369B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Установить предельный объем резервного  фонда на 2016</w:t>
      </w:r>
      <w:r w:rsidR="000369B8">
        <w:rPr>
          <w:rFonts w:ascii="Times New Roman" w:hAnsi="Times New Roman" w:cs="Times New Roman"/>
          <w:sz w:val="28"/>
          <w:szCs w:val="28"/>
        </w:rPr>
        <w:t xml:space="preserve"> год</w:t>
      </w:r>
      <w:r w:rsidRPr="009B6768">
        <w:rPr>
          <w:rFonts w:ascii="Times New Roman" w:hAnsi="Times New Roman" w:cs="Times New Roman"/>
          <w:sz w:val="28"/>
          <w:szCs w:val="28"/>
        </w:rPr>
        <w:t xml:space="preserve"> в сумме 10,0 тыс.</w:t>
      </w:r>
      <w:r w:rsidR="000369B8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Pr="009B6768">
        <w:rPr>
          <w:rFonts w:ascii="Times New Roman" w:hAnsi="Times New Roman" w:cs="Times New Roman"/>
          <w:sz w:val="28"/>
          <w:szCs w:val="28"/>
        </w:rPr>
        <w:t>на 2017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10,0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тыс.</w:t>
      </w:r>
      <w:r w:rsidR="000369B8">
        <w:rPr>
          <w:rFonts w:ascii="Times New Roman" w:hAnsi="Times New Roman" w:cs="Times New Roman"/>
          <w:sz w:val="28"/>
          <w:szCs w:val="28"/>
        </w:rPr>
        <w:t xml:space="preserve"> рублей,</w:t>
      </w:r>
      <w:r w:rsidRPr="009B6768">
        <w:rPr>
          <w:rFonts w:ascii="Times New Roman" w:hAnsi="Times New Roman" w:cs="Times New Roman"/>
          <w:sz w:val="28"/>
          <w:szCs w:val="28"/>
        </w:rPr>
        <w:t xml:space="preserve"> на 2018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10,0</w:t>
      </w:r>
      <w:r w:rsidR="000369B8">
        <w:rPr>
          <w:rFonts w:ascii="Times New Roman" w:hAnsi="Times New Roman" w:cs="Times New Roman"/>
          <w:sz w:val="28"/>
          <w:szCs w:val="28"/>
        </w:rPr>
        <w:t xml:space="preserve"> т</w:t>
      </w:r>
      <w:r w:rsidRPr="009B6768">
        <w:rPr>
          <w:rFonts w:ascii="Times New Roman" w:hAnsi="Times New Roman" w:cs="Times New Roman"/>
          <w:sz w:val="28"/>
          <w:szCs w:val="28"/>
        </w:rPr>
        <w:t>ыс.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руб</w:t>
      </w:r>
      <w:r w:rsidR="000369B8">
        <w:rPr>
          <w:rFonts w:ascii="Times New Roman" w:hAnsi="Times New Roman" w:cs="Times New Roman"/>
          <w:sz w:val="28"/>
          <w:szCs w:val="28"/>
        </w:rPr>
        <w:t>лей</w:t>
      </w:r>
      <w:r w:rsidRPr="009B67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3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доходов бюджета  Егоровского сельсовета 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согласно таблиц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1, 2 приложения № 1 к настоящему решению</w:t>
      </w:r>
      <w:r w:rsidR="000369B8">
        <w:rPr>
          <w:rFonts w:ascii="Times New Roman" w:hAnsi="Times New Roman" w:cs="Times New Roman"/>
          <w:sz w:val="28"/>
          <w:szCs w:val="28"/>
        </w:rPr>
        <w:t>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4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Утвердить перечень главных 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администраторов  источников  финансирования дефицита  бюджета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 Егоровского сельсовета согласно приложению 2 к настоящему решению</w:t>
      </w:r>
      <w:r w:rsidR="000369B8">
        <w:rPr>
          <w:rFonts w:ascii="Times New Roman" w:hAnsi="Times New Roman" w:cs="Times New Roman"/>
          <w:sz w:val="28"/>
          <w:szCs w:val="28"/>
        </w:rPr>
        <w:t>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5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на 2016-2018 годы, не установленные бюджетным законодательством согласно таблицы 1, таблицы 2 пр</w:t>
      </w:r>
      <w:r w:rsidR="000369B8">
        <w:rPr>
          <w:rFonts w:ascii="Times New Roman" w:hAnsi="Times New Roman" w:cs="Times New Roman"/>
          <w:sz w:val="28"/>
          <w:szCs w:val="28"/>
        </w:rPr>
        <w:t>иложения 3 к настоящему решению.</w:t>
      </w:r>
      <w:r w:rsidRPr="009B6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6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69B8">
        <w:rPr>
          <w:rFonts w:ascii="Times New Roman" w:hAnsi="Times New Roman" w:cs="Times New Roman"/>
          <w:sz w:val="28"/>
          <w:szCs w:val="28"/>
        </w:rPr>
        <w:t>1.</w:t>
      </w:r>
      <w:r w:rsidRPr="009B6768">
        <w:rPr>
          <w:rFonts w:ascii="Times New Roman" w:hAnsi="Times New Roman" w:cs="Times New Roman"/>
          <w:sz w:val="28"/>
          <w:szCs w:val="28"/>
        </w:rPr>
        <w:t xml:space="preserve"> Установить, что доходы бюджета  Егоровского сельсовета на 2016-2018 год</w:t>
      </w:r>
      <w:r w:rsidR="000369B8">
        <w:rPr>
          <w:rFonts w:ascii="Times New Roman" w:hAnsi="Times New Roman" w:cs="Times New Roman"/>
          <w:sz w:val="28"/>
          <w:szCs w:val="28"/>
        </w:rPr>
        <w:t>ы  формирую</w:t>
      </w:r>
      <w:r w:rsidRPr="009B6768">
        <w:rPr>
          <w:rFonts w:ascii="Times New Roman" w:hAnsi="Times New Roman" w:cs="Times New Roman"/>
          <w:sz w:val="28"/>
          <w:szCs w:val="28"/>
        </w:rPr>
        <w:t>тся за счет доходов от предусмотренных законом РФ о налогах и сборах</w:t>
      </w:r>
      <w:r w:rsidR="000369B8">
        <w:rPr>
          <w:rFonts w:ascii="Times New Roman" w:hAnsi="Times New Roman" w:cs="Times New Roman"/>
          <w:sz w:val="28"/>
          <w:szCs w:val="28"/>
        </w:rPr>
        <w:t>,</w:t>
      </w:r>
      <w:r w:rsidRPr="009B6768">
        <w:rPr>
          <w:rFonts w:ascii="Times New Roman" w:hAnsi="Times New Roman" w:cs="Times New Roman"/>
          <w:sz w:val="28"/>
          <w:szCs w:val="28"/>
        </w:rPr>
        <w:t xml:space="preserve"> федеральных налогов и сборов, в т.ч. от налогов, предусмотренных специальными налоговыми режимами, пеней и штрафов по ним, неналоговых доходов, а также за счет безвозмездных поступлений</w:t>
      </w:r>
      <w:r w:rsidR="000369B8">
        <w:rPr>
          <w:rFonts w:ascii="Times New Roman" w:hAnsi="Times New Roman" w:cs="Times New Roman"/>
          <w:sz w:val="28"/>
          <w:szCs w:val="28"/>
        </w:rPr>
        <w:t>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2.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Утвердить таблицы 1,2 приложение 4 «Доходы  местного бюджета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Егоровскому сельсовету на 2016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и на плановый период 2017 и 2018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</w:t>
      </w:r>
      <w:r w:rsidR="000369B8">
        <w:rPr>
          <w:rFonts w:ascii="Times New Roman" w:hAnsi="Times New Roman" w:cs="Times New Roman"/>
          <w:sz w:val="28"/>
          <w:szCs w:val="28"/>
        </w:rPr>
        <w:t>ы» к настоящему решению.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7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1.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 Егоровского сельсовета  на 2016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и на плановый период 2017 и 2018 год</w:t>
      </w:r>
      <w:r w:rsidR="000369B8">
        <w:rPr>
          <w:rFonts w:ascii="Times New Roman" w:hAnsi="Times New Roman" w:cs="Times New Roman"/>
          <w:sz w:val="28"/>
          <w:szCs w:val="28"/>
        </w:rPr>
        <w:t>ы</w:t>
      </w:r>
      <w:r w:rsidRPr="009B6768">
        <w:rPr>
          <w:rFonts w:ascii="Times New Roman" w:hAnsi="Times New Roman" w:cs="Times New Roman"/>
          <w:sz w:val="28"/>
          <w:szCs w:val="28"/>
        </w:rPr>
        <w:t xml:space="preserve"> согласно таблиц 1,2 приложени</w:t>
      </w:r>
      <w:r w:rsidR="000369B8">
        <w:rPr>
          <w:rFonts w:ascii="Times New Roman" w:hAnsi="Times New Roman" w:cs="Times New Roman"/>
          <w:sz w:val="28"/>
          <w:szCs w:val="28"/>
        </w:rPr>
        <w:t>я</w:t>
      </w:r>
      <w:r w:rsidRPr="009B6768">
        <w:rPr>
          <w:rFonts w:ascii="Times New Roman" w:hAnsi="Times New Roman" w:cs="Times New Roman"/>
          <w:sz w:val="28"/>
          <w:szCs w:val="28"/>
        </w:rPr>
        <w:t xml:space="preserve"> 5 к настоящему решению.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2.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лицам, индивидуальным предпринимателям и физическим лицам – производителям товаров /работ, услуг/ предоставляются в случаях, если их предоставление предусмотрено федеральным законодательством,  законодательством Новосибирской области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 и  /или/</w:t>
      </w:r>
      <w:r w:rsidR="000369B8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 нормативными актами Егоровского сельсовета.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   Порядок предоставления указанных субсидий устанавливается  администрацией  Егоровского  сельсовета.</w:t>
      </w:r>
    </w:p>
    <w:p w:rsidR="009B6768" w:rsidRPr="009B6768" w:rsidRDefault="000369B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B6768" w:rsidRPr="009B6768">
        <w:rPr>
          <w:rFonts w:ascii="Times New Roman" w:hAnsi="Times New Roman" w:cs="Times New Roman"/>
          <w:sz w:val="28"/>
          <w:szCs w:val="28"/>
        </w:rPr>
        <w:t>Предоставляется субсидия МКП «</w:t>
      </w:r>
      <w:proofErr w:type="spellStart"/>
      <w:r w:rsidR="009B6768" w:rsidRPr="009B6768">
        <w:rPr>
          <w:rFonts w:ascii="Times New Roman" w:hAnsi="Times New Roman" w:cs="Times New Roman"/>
          <w:sz w:val="28"/>
          <w:szCs w:val="28"/>
        </w:rPr>
        <w:t>Тепловодосети</w:t>
      </w:r>
      <w:proofErr w:type="spellEnd"/>
      <w:r w:rsidR="009B6768" w:rsidRPr="009B6768">
        <w:rPr>
          <w:rFonts w:ascii="Times New Roman" w:hAnsi="Times New Roman" w:cs="Times New Roman"/>
          <w:sz w:val="28"/>
          <w:szCs w:val="28"/>
        </w:rPr>
        <w:t>» Егоровского сельсовета Болотнинского района Новосибирской области на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768" w:rsidRPr="009B6768">
        <w:rPr>
          <w:rFonts w:ascii="Times New Roman" w:hAnsi="Times New Roman" w:cs="Times New Roman"/>
          <w:sz w:val="28"/>
          <w:szCs w:val="28"/>
        </w:rPr>
        <w:t>год в сумме 2,0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B6768" w:rsidRPr="009B6768">
        <w:rPr>
          <w:rFonts w:ascii="Times New Roman" w:hAnsi="Times New Roman" w:cs="Times New Roman"/>
          <w:sz w:val="28"/>
          <w:szCs w:val="28"/>
        </w:rPr>
        <w:t>,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768" w:rsidRPr="009B6768">
        <w:rPr>
          <w:rFonts w:ascii="Times New Roman" w:hAnsi="Times New Roman" w:cs="Times New Roman"/>
          <w:sz w:val="28"/>
          <w:szCs w:val="28"/>
        </w:rPr>
        <w:t>год в сумме 2,0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768" w:rsidRPr="009B676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B6768" w:rsidRPr="009B6768">
        <w:rPr>
          <w:rFonts w:ascii="Times New Roman" w:hAnsi="Times New Roman" w:cs="Times New Roman"/>
          <w:sz w:val="28"/>
          <w:szCs w:val="28"/>
        </w:rPr>
        <w:t>, на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768" w:rsidRPr="009B6768">
        <w:rPr>
          <w:rFonts w:ascii="Times New Roman" w:hAnsi="Times New Roman" w:cs="Times New Roman"/>
          <w:sz w:val="28"/>
          <w:szCs w:val="28"/>
        </w:rPr>
        <w:t>год в сумме 2,0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6768" w:rsidRPr="009B6768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B6768" w:rsidRPr="009B6768">
        <w:rPr>
          <w:rFonts w:ascii="Times New Roman" w:hAnsi="Times New Roman" w:cs="Times New Roman"/>
          <w:sz w:val="28"/>
          <w:szCs w:val="28"/>
        </w:rPr>
        <w:t xml:space="preserve"> на ремонт объектов водоснабжения.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lastRenderedPageBreak/>
        <w:t>Статья 8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Установить, что  МКП «</w:t>
      </w:r>
      <w:proofErr w:type="spellStart"/>
      <w:r w:rsidRPr="009B6768">
        <w:rPr>
          <w:rFonts w:ascii="Times New Roman" w:hAnsi="Times New Roman" w:cs="Times New Roman"/>
          <w:sz w:val="28"/>
          <w:szCs w:val="28"/>
        </w:rPr>
        <w:t>Тепловодосети</w:t>
      </w:r>
      <w:proofErr w:type="spellEnd"/>
      <w:r w:rsidRPr="009B6768">
        <w:rPr>
          <w:rFonts w:ascii="Times New Roman" w:hAnsi="Times New Roman" w:cs="Times New Roman"/>
          <w:sz w:val="28"/>
          <w:szCs w:val="28"/>
        </w:rPr>
        <w:t>» Егоровского сельсовета Болотнинского района Новосибирской области за использование муниципального имущества освобождается от перечисления в бюджет Егоровского сельсовета в части прибыли по итогам работы /квартал, год/ остающихся после уплаты налогов и иных обязательных платежей.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9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Утвердить  объем иных межбюджетных трансфертов предоставляемых из бюджета Егоровского сельсовета в бюджет Болотнинского района согласно приложению 7 к настоящему решению:</w:t>
      </w:r>
    </w:p>
    <w:p w:rsidR="009B6768" w:rsidRPr="009B6768" w:rsidRDefault="009B6768" w:rsidP="009B6768">
      <w:pPr>
        <w:numPr>
          <w:ilvl w:val="0"/>
          <w:numId w:val="2"/>
        </w:numPr>
        <w:spacing w:after="0" w:line="240" w:lineRule="auto"/>
        <w:ind w:left="0" w:firstLine="33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на 2016-2018 год</w:t>
      </w:r>
      <w:r w:rsidR="000369B8">
        <w:rPr>
          <w:rFonts w:ascii="Times New Roman" w:hAnsi="Times New Roman" w:cs="Times New Roman"/>
          <w:sz w:val="28"/>
          <w:szCs w:val="28"/>
        </w:rPr>
        <w:t>ы</w:t>
      </w:r>
      <w:r w:rsidRPr="009B6768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Утвердить цели предоставления и распределение иных межбюджетных трансфертов из местного бюджета:</w:t>
      </w:r>
    </w:p>
    <w:p w:rsidR="009B6768" w:rsidRPr="009B6768" w:rsidRDefault="001A69FA" w:rsidP="001A69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</w:t>
      </w:r>
      <w:r w:rsidR="009B6768" w:rsidRPr="009B6768">
        <w:rPr>
          <w:rFonts w:ascii="Times New Roman" w:hAnsi="Times New Roman" w:cs="Times New Roman"/>
          <w:sz w:val="28"/>
          <w:szCs w:val="28"/>
        </w:rPr>
        <w:t>на осуществление переданных полномочий контро</w:t>
      </w:r>
      <w:r>
        <w:rPr>
          <w:rFonts w:ascii="Times New Roman" w:hAnsi="Times New Roman" w:cs="Times New Roman"/>
          <w:sz w:val="28"/>
          <w:szCs w:val="28"/>
        </w:rPr>
        <w:t>льно-счётным органам  поселения.</w:t>
      </w:r>
    </w:p>
    <w:p w:rsidR="009B6768" w:rsidRPr="009B6768" w:rsidRDefault="009B6768" w:rsidP="009B6768">
      <w:pPr>
        <w:spacing w:line="240" w:lineRule="auto"/>
        <w:ind w:left="69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10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Установить, что неиспользованные по состоянию на 1января 2016 года остатки целевых  средств, переданные из областного бюджета в бюджет сельсовета, подлежат возврату в доход  областного   бюджета. Зачисленные в доход областного бюджета неиспользованные остатки целевых средств могут быть возвращены в бюджет поселения при установлении наличия потребности в использовании их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же цели в соответствии с решениями главных администраторов доходов областного бюджета от возврата неиспользованных остатков целевых средств.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11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 Егоровского сельсовета  на 2016</w:t>
      </w:r>
      <w:r w:rsidR="001A69FA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и плановый период 2017 и 2018</w:t>
      </w:r>
      <w:r w:rsidR="001A69F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9B676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согласно  таблиц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1,2 приложения 6</w:t>
      </w:r>
      <w:r w:rsidR="001A69F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12</w:t>
      </w:r>
    </w:p>
    <w:p w:rsidR="009B6768" w:rsidRPr="001A69FA" w:rsidRDefault="009B6768" w:rsidP="001A69F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Cs/>
          <w:sz w:val="28"/>
          <w:szCs w:val="28"/>
        </w:rPr>
        <w:t>1. Заключение и оплата муниципальными казенными учреждениями и администрацией Егоровского сельсовета договоров, исполнение которых осуществляется за счет средств бюджета сельсовета, производятся в пределах доведенных им лимитов бюджетных обязательств в соответствии с ведомственной классификацией расходов бюджета сельсовета.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A69FA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 xml:space="preserve">Установить, что муниципальные учреждения и администрация  Егоровского сельсовета при  заключении договоров (муниципальных контрактов) на поставку товаров (работ, услуг) 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пре</w:t>
      </w:r>
      <w:r w:rsidR="001A69FA">
        <w:rPr>
          <w:rFonts w:ascii="Times New Roman" w:hAnsi="Times New Roman" w:cs="Times New Roman"/>
          <w:sz w:val="28"/>
          <w:szCs w:val="28"/>
        </w:rPr>
        <w:t>дусматривать авансовые  платежи:</w:t>
      </w:r>
      <w:r w:rsidRPr="009B6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768" w:rsidRPr="009B6768" w:rsidRDefault="001A69FA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B6768" w:rsidRPr="009B6768">
        <w:rPr>
          <w:rFonts w:ascii="Times New Roman" w:hAnsi="Times New Roman" w:cs="Times New Roman"/>
          <w:sz w:val="28"/>
          <w:szCs w:val="28"/>
        </w:rPr>
        <w:t xml:space="preserve">1) в разрезе  100 процентов суммы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 квалификации,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приобретение авиа - и  железнодорожных билетов, билетов для проезда городским и пригородным транспортом, путевок на санаторно-курортное лечение, по договорам обязательного страхования  гражданской  ответственности владельцев транспортных средств, также по договорам, подлежащим оплате за счет средств, полученных от предпринимательской и иной приносящей доход деятельности; </w:t>
      </w:r>
    </w:p>
    <w:p w:rsidR="009B6768" w:rsidRPr="009B6768" w:rsidRDefault="009B6768" w:rsidP="009B676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в разрезе 30 процентов суммы договора  (контракта), если иное не предусмотрено законодательством Российской Федерации, - по остальным договорам (контрактам)</w:t>
      </w:r>
      <w:r w:rsidR="001A69FA">
        <w:rPr>
          <w:rFonts w:ascii="Times New Roman" w:hAnsi="Times New Roman" w:cs="Times New Roman"/>
          <w:sz w:val="28"/>
          <w:szCs w:val="28"/>
        </w:rPr>
        <w:t>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 xml:space="preserve"> Статья 13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Установить, что средства местного бюджета, предусмотренные на условиях </w:t>
      </w:r>
      <w:proofErr w:type="spellStart"/>
      <w:r w:rsidRPr="009B67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B6768">
        <w:rPr>
          <w:rFonts w:ascii="Times New Roman" w:hAnsi="Times New Roman" w:cs="Times New Roman"/>
          <w:sz w:val="28"/>
          <w:szCs w:val="28"/>
        </w:rPr>
        <w:t xml:space="preserve"> расходов, осуществляемых за счет средств областного бюджета, расходуются в соответствии с установленными нормативами </w:t>
      </w:r>
      <w:proofErr w:type="spellStart"/>
      <w:r w:rsidRPr="009B67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B6768">
        <w:rPr>
          <w:rFonts w:ascii="Times New Roman" w:hAnsi="Times New Roman" w:cs="Times New Roman"/>
          <w:sz w:val="28"/>
          <w:szCs w:val="28"/>
        </w:rPr>
        <w:t xml:space="preserve"> расходов.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6768">
        <w:rPr>
          <w:rFonts w:ascii="Times New Roman" w:hAnsi="Times New Roman" w:cs="Times New Roman"/>
          <w:sz w:val="28"/>
          <w:szCs w:val="28"/>
        </w:rPr>
        <w:t>Фактический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 xml:space="preserve">  обьем указанных расходов бюджета Егоровского сельсовета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определяется в пределах бюджетных ассигнований, утвержденных настоящим решением, исходя из утвержденного объема средств областного бюджета на соответствующие цели,  если иное не предусмотрено законом Новосибирской области, а  также соглашениями, заключенными администрацией Егоровского сельсовета с областными исполнительными органами государственной власти Новосибирской области.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14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1.Установить верхний предел муниципального долга Егоровского сельсовета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на 1января 2017</w:t>
      </w:r>
      <w:r w:rsidR="00745167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года в сумме 0,0 тыс. рублей, на 01 января 2018</w:t>
      </w:r>
      <w:r w:rsidR="00745167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года в сумме 0,0 тыс. рублей, на 01 января 2019</w:t>
      </w:r>
      <w:r w:rsidR="00745167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года в сумме 0,0 тыс</w:t>
      </w:r>
      <w:proofErr w:type="gramStart"/>
      <w:r w:rsidRPr="009B676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B6768">
        <w:rPr>
          <w:rFonts w:ascii="Times New Roman" w:hAnsi="Times New Roman" w:cs="Times New Roman"/>
          <w:sz w:val="28"/>
          <w:szCs w:val="28"/>
        </w:rPr>
        <w:t>ублей.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2.Установить предельный объем расходов бюджета Егоровского сельсовета  на обслуживание муниципального долга на 2016</w:t>
      </w:r>
      <w:r w:rsidR="00745167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0,0 тыс. руб</w:t>
      </w:r>
      <w:r w:rsidR="00745167">
        <w:rPr>
          <w:rFonts w:ascii="Times New Roman" w:hAnsi="Times New Roman" w:cs="Times New Roman"/>
          <w:sz w:val="28"/>
          <w:szCs w:val="28"/>
        </w:rPr>
        <w:t>лей</w:t>
      </w:r>
      <w:r w:rsidRPr="009B6768">
        <w:rPr>
          <w:rFonts w:ascii="Times New Roman" w:hAnsi="Times New Roman" w:cs="Times New Roman"/>
          <w:sz w:val="28"/>
          <w:szCs w:val="28"/>
        </w:rPr>
        <w:t>, на 2017</w:t>
      </w:r>
      <w:r w:rsidR="00745167">
        <w:rPr>
          <w:rFonts w:ascii="Times New Roman" w:hAnsi="Times New Roman" w:cs="Times New Roman"/>
          <w:sz w:val="28"/>
          <w:szCs w:val="28"/>
        </w:rPr>
        <w:t xml:space="preserve"> </w:t>
      </w:r>
      <w:r w:rsidRPr="009B6768">
        <w:rPr>
          <w:rFonts w:ascii="Times New Roman" w:hAnsi="Times New Roman" w:cs="Times New Roman"/>
          <w:sz w:val="28"/>
          <w:szCs w:val="28"/>
        </w:rPr>
        <w:t>год в сумме 0,0</w:t>
      </w:r>
      <w:r w:rsidR="0074516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4516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45167">
        <w:rPr>
          <w:rFonts w:ascii="Times New Roman" w:hAnsi="Times New Roman" w:cs="Times New Roman"/>
          <w:sz w:val="28"/>
          <w:szCs w:val="28"/>
        </w:rPr>
        <w:t>ублей</w:t>
      </w:r>
      <w:r w:rsidRPr="009B6768">
        <w:rPr>
          <w:rFonts w:ascii="Times New Roman" w:hAnsi="Times New Roman" w:cs="Times New Roman"/>
          <w:sz w:val="28"/>
          <w:szCs w:val="28"/>
        </w:rPr>
        <w:t xml:space="preserve">, на 2018 год в сумме 0,0 </w:t>
      </w:r>
      <w:r w:rsidR="00745167">
        <w:rPr>
          <w:rFonts w:ascii="Times New Roman" w:hAnsi="Times New Roman" w:cs="Times New Roman"/>
          <w:sz w:val="28"/>
          <w:szCs w:val="28"/>
        </w:rPr>
        <w:t>тыс. рублей.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5167" w:rsidRDefault="009B6768" w:rsidP="00745167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15</w:t>
      </w:r>
    </w:p>
    <w:p w:rsidR="009B6768" w:rsidRPr="009B6768" w:rsidRDefault="009B6768" w:rsidP="00745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1.Установить, что в 2016-2018 годах за счет средств бюджета сельсовета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</w:t>
      </w:r>
      <w:r w:rsidR="00745167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9B6768">
        <w:rPr>
          <w:rFonts w:ascii="Times New Roman" w:hAnsi="Times New Roman" w:cs="Times New Roman"/>
          <w:sz w:val="28"/>
          <w:szCs w:val="28"/>
        </w:rPr>
        <w:t xml:space="preserve"> Егоровского сельсовета. Выполнение  муниципальных услуг осуществляется в соответствии с муниципальным заданием, сформированным в соответствии с порядком формирования </w:t>
      </w:r>
      <w:r w:rsidRPr="009B6768">
        <w:rPr>
          <w:rFonts w:ascii="Times New Roman" w:hAnsi="Times New Roman" w:cs="Times New Roman"/>
          <w:sz w:val="28"/>
          <w:szCs w:val="28"/>
        </w:rPr>
        <w:lastRenderedPageBreak/>
        <w:t>муниципального задания, установленным администрацией Егоровского сельсовета согласно таблиц 1,2 приложения  №8 к настоящему решению;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16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Установить, что главным распорядителем расходов бюджета  является администрация  Егоровского сельсовета.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768">
        <w:rPr>
          <w:rFonts w:ascii="Times New Roman" w:hAnsi="Times New Roman" w:cs="Times New Roman"/>
          <w:b/>
          <w:sz w:val="28"/>
          <w:szCs w:val="28"/>
        </w:rPr>
        <w:t>Статья 17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>Настоящее Решение вступает в силу с 01 января 2016 года.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768" w:rsidRPr="009B6768" w:rsidRDefault="009B6768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167" w:rsidRDefault="00745167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167" w:rsidRDefault="00745167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5167" w:rsidRDefault="009B6768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45167">
        <w:rPr>
          <w:rFonts w:ascii="Times New Roman" w:hAnsi="Times New Roman" w:cs="Times New Roman"/>
          <w:sz w:val="28"/>
          <w:szCs w:val="28"/>
        </w:rPr>
        <w:t>Егоровского сельсовета</w:t>
      </w:r>
    </w:p>
    <w:p w:rsidR="00745167" w:rsidRDefault="00745167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9B6768" w:rsidRPr="009B6768" w:rsidRDefault="00745167" w:rsidP="009B6768">
      <w:pPr>
        <w:tabs>
          <w:tab w:val="left" w:pos="6465"/>
          <w:tab w:val="left" w:pos="687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B6768" w:rsidRPr="009B6768">
        <w:rPr>
          <w:rFonts w:ascii="Times New Roman" w:hAnsi="Times New Roman" w:cs="Times New Roman"/>
          <w:sz w:val="28"/>
          <w:szCs w:val="28"/>
        </w:rPr>
        <w:tab/>
        <w:t xml:space="preserve">М.Н.Сергеева </w:t>
      </w:r>
    </w:p>
    <w:p w:rsidR="009B6768" w:rsidRPr="009B6768" w:rsidRDefault="009B6768" w:rsidP="009B67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6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96DB7" w:rsidRPr="009B6768" w:rsidRDefault="00E96DB7" w:rsidP="009B676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E96DB7" w:rsidRPr="009B6768" w:rsidSect="00820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D1C44"/>
    <w:multiLevelType w:val="hybridMultilevel"/>
    <w:tmpl w:val="3DD45588"/>
    <w:lvl w:ilvl="0" w:tplc="7086691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0FD51E3"/>
    <w:multiLevelType w:val="hybridMultilevel"/>
    <w:tmpl w:val="503C702A"/>
    <w:lvl w:ilvl="0" w:tplc="F3CC77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56F25C5C"/>
    <w:multiLevelType w:val="hybridMultilevel"/>
    <w:tmpl w:val="1F2AF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768"/>
    <w:rsid w:val="000369B8"/>
    <w:rsid w:val="001A69FA"/>
    <w:rsid w:val="00210137"/>
    <w:rsid w:val="00745167"/>
    <w:rsid w:val="00820A5F"/>
    <w:rsid w:val="009B6768"/>
    <w:rsid w:val="00A5486C"/>
    <w:rsid w:val="00E9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B67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B676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4031</Words>
  <Characters>22980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2015-12-03T07:24:00Z</cp:lastPrinted>
  <dcterms:created xsi:type="dcterms:W3CDTF">2015-12-03T06:43:00Z</dcterms:created>
  <dcterms:modified xsi:type="dcterms:W3CDTF">2015-12-04T04:26:00Z</dcterms:modified>
</cp:coreProperties>
</file>